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74F64" w14:textId="77777777" w:rsidR="00D55F0B" w:rsidRPr="00D55F0B" w:rsidRDefault="00D55F0B" w:rsidP="00D55F0B">
      <w:pPr>
        <w:keepNext/>
        <w:pBdr>
          <w:bottom w:val="single" w:sz="8" w:space="1" w:color="000080"/>
        </w:pBdr>
        <w:tabs>
          <w:tab w:val="left" w:pos="567"/>
        </w:tabs>
        <w:suppressAutoHyphens/>
        <w:spacing w:before="240" w:after="80" w:line="240" w:lineRule="auto"/>
        <w:ind w:left="567" w:hanging="567"/>
        <w:jc w:val="both"/>
        <w:outlineLvl w:val="1"/>
        <w:rPr>
          <w:rFonts w:ascii="Calibri" w:eastAsia="Times New Roman" w:hAnsi="Calibri" w:cs="Calibri"/>
          <w:b/>
          <w:color w:val="002060"/>
          <w:kern w:val="0"/>
          <w:lang w:eastAsia="ar-SA"/>
          <w14:ligatures w14:val="none"/>
        </w:rPr>
      </w:pPr>
      <w:bookmarkStart w:id="0" w:name="_Toc157694228"/>
      <w:r w:rsidRPr="00D55F0B">
        <w:rPr>
          <w:rFonts w:ascii="Calibri" w:eastAsia="Times New Roman" w:hAnsi="Calibri" w:cs="Calibri"/>
          <w:b/>
          <w:color w:val="002060"/>
          <w:kern w:val="0"/>
          <w:lang w:eastAsia="ar-SA"/>
          <w14:ligatures w14:val="none"/>
        </w:rPr>
        <w:t xml:space="preserve">Π Α Ρ Α Ρ Τ Η Μ Α  </w:t>
      </w:r>
      <w:r w:rsidRPr="00D55F0B">
        <w:rPr>
          <w:rFonts w:ascii="Calibri" w:eastAsia="Times New Roman" w:hAnsi="Calibri" w:cs="Calibri"/>
          <w:b/>
          <w:color w:val="002060"/>
          <w:kern w:val="0"/>
          <w:lang w:val="en-GB" w:eastAsia="ar-SA"/>
          <w14:ligatures w14:val="none"/>
        </w:rPr>
        <w:t>III</w:t>
      </w:r>
      <w:r w:rsidRPr="00D55F0B">
        <w:rPr>
          <w:rFonts w:ascii="Calibri" w:eastAsia="Times New Roman" w:hAnsi="Calibri" w:cs="Calibri"/>
          <w:b/>
          <w:color w:val="002060"/>
          <w:kern w:val="0"/>
          <w:lang w:eastAsia="ar-SA"/>
          <w14:ligatures w14:val="none"/>
        </w:rPr>
        <w:t xml:space="preserve">  – ΔΗΛΩΣΗ  Τ Ε Χ Ν Ι Κ Η Σ  Π Ρ Ο Σ Φ ΟΡ Α Σ</w:t>
      </w:r>
      <w:bookmarkEnd w:id="0"/>
    </w:p>
    <w:p w14:paraId="02AD8700" w14:textId="77777777" w:rsidR="00D55F0B" w:rsidRPr="00D55F0B" w:rsidRDefault="00D55F0B" w:rsidP="00D55F0B">
      <w:pPr>
        <w:suppressAutoHyphens/>
        <w:spacing w:after="120" w:line="240" w:lineRule="auto"/>
        <w:jc w:val="both"/>
        <w:rPr>
          <w:rFonts w:ascii="Calibri" w:eastAsia="Times New Roman" w:hAnsi="Calibri" w:cs="Calibri"/>
          <w:i/>
          <w:iCs/>
          <w:kern w:val="0"/>
          <w:lang w:eastAsia="ar-SA"/>
          <w14:ligatures w14:val="none"/>
        </w:rPr>
      </w:pPr>
      <w:r w:rsidRPr="00D55F0B">
        <w:rPr>
          <w:rFonts w:ascii="Calibri" w:eastAsia="Times New Roman" w:hAnsi="Calibri" w:cs="Calibri"/>
          <w:i/>
          <w:iCs/>
          <w:kern w:val="0"/>
          <w:lang w:eastAsia="ar-SA"/>
          <w14:ligatures w14:val="none"/>
        </w:rPr>
        <w:t>Οι παρακάτω δήλωση συμπληρώνεται από τους Οικονομικούς Φορείς και προσκομίζεται με την τεχνική προσφορά, με ποινή απαράδεκτου της προσφοράς.</w:t>
      </w:r>
    </w:p>
    <w:p w14:paraId="5620AC0B" w14:textId="77777777" w:rsidR="00D55F0B" w:rsidRPr="00D55F0B" w:rsidRDefault="00D55F0B" w:rsidP="00D55F0B">
      <w:pPr>
        <w:suppressAutoHyphens/>
        <w:spacing w:after="120" w:line="240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3E74FFCF" w14:textId="77777777" w:rsidR="00D55F0B" w:rsidRPr="00D55F0B" w:rsidRDefault="00D55F0B" w:rsidP="00D55F0B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kern w:val="0"/>
          <w:lang w:eastAsia="el-GR"/>
          <w14:ligatures w14:val="none"/>
        </w:rPr>
      </w:pPr>
      <w:r w:rsidRPr="00D55F0B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Δηλώνω υπεύθυνα ότι έλαβα γνώση των τεχνικών προδιαγραφών και απαιτήσεων της υπ’ </w:t>
      </w:r>
      <w:proofErr w:type="spellStart"/>
      <w:r w:rsidRPr="00D55F0B">
        <w:rPr>
          <w:rFonts w:ascii="Calibri" w:eastAsia="Times New Roman" w:hAnsi="Calibri" w:cs="Calibri"/>
          <w:kern w:val="0"/>
          <w:lang w:eastAsia="el-GR"/>
          <w14:ligatures w14:val="none"/>
        </w:rPr>
        <w:t>αριθμ</w:t>
      </w:r>
      <w:proofErr w:type="spellEnd"/>
      <w:r w:rsidRPr="00D55F0B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. </w:t>
      </w:r>
      <w:r w:rsidRPr="00D55F0B"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  <w:t>1/2024</w:t>
      </w:r>
      <w:r w:rsidRPr="00D55F0B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 Διακήρυξης του Διεθνούς Ανοικτού Ηλεκτρονικού Δημόσιου Διαγωνισμού για την «</w:t>
      </w:r>
      <w:r w:rsidRPr="00D55F0B">
        <w:rPr>
          <w:rFonts w:ascii="Calibri" w:eastAsia="Times New Roman" w:hAnsi="Calibri" w:cs="Calibri"/>
          <w:b/>
          <w:kern w:val="0"/>
          <w:lang w:eastAsia="el-GR"/>
          <w14:ligatures w14:val="none"/>
        </w:rPr>
        <w:t xml:space="preserve">Παροχή Υπηρεσιών Συντήρησης των ηλεκτρομηχανολογικών εγκαταστάσεων και συστημάτων ασφαλείας του κτιριακού συγκροτήματος του Οργανισμού Μεγάρου Μουσικής Αθηνών» </w:t>
      </w:r>
      <w:r w:rsidRPr="00D55F0B">
        <w:rPr>
          <w:rFonts w:ascii="Calibri" w:eastAsia="Times New Roman" w:hAnsi="Calibri" w:cs="Calibri"/>
          <w:kern w:val="0"/>
          <w:lang w:eastAsia="el-GR"/>
          <w14:ligatures w14:val="none"/>
        </w:rPr>
        <w:t>με κριτήριο την πλέον συμφέρουσα από οικονομική προσφορά βάσει τιμής,</w:t>
      </w:r>
      <w:r w:rsidRPr="00D55F0B">
        <w:rPr>
          <w:rFonts w:ascii="Calibri" w:eastAsia="Times New Roman" w:hAnsi="Calibri" w:cs="Calibri"/>
          <w:b/>
          <w:kern w:val="0"/>
          <w:lang w:eastAsia="el-GR"/>
          <w14:ligatures w14:val="none"/>
        </w:rPr>
        <w:t xml:space="preserve"> έχοντας αποδεχτεί πλήρως και ανεπιφυλάκτως τους όρους της διακήρυξης </w:t>
      </w:r>
      <w:r w:rsidRPr="00D55F0B">
        <w:rPr>
          <w:rFonts w:ascii="Calibri" w:eastAsia="Times New Roman" w:hAnsi="Calibri" w:cs="Calibri"/>
          <w:kern w:val="0"/>
          <w:lang w:eastAsia="el-GR"/>
          <w14:ligatures w14:val="none"/>
        </w:rPr>
        <w:t>και δύναμαι να αναλάβω την εκτέλεση του Τμήματος/των Τμημάτων ………………………… της σύμβασης.</w:t>
      </w:r>
    </w:p>
    <w:p w14:paraId="29868290" w14:textId="77777777" w:rsidR="00D55F0B" w:rsidRPr="00D55F0B" w:rsidRDefault="00D55F0B" w:rsidP="00D55F0B">
      <w:pPr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lang w:eastAsia="el-GR"/>
          <w14:ligatures w14:val="none"/>
        </w:rPr>
      </w:pPr>
    </w:p>
    <w:p w14:paraId="284BAA67" w14:textId="77777777" w:rsidR="00D55F0B" w:rsidRPr="00D55F0B" w:rsidRDefault="00D55F0B" w:rsidP="00D55F0B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</w:pPr>
      <w:r w:rsidRPr="00D55F0B"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  <w:t>Για το Τμήμα 1</w:t>
      </w:r>
    </w:p>
    <w:p w14:paraId="79D4EDF5" w14:textId="77777777" w:rsidR="00D55F0B" w:rsidRPr="00D55F0B" w:rsidRDefault="00D55F0B" w:rsidP="00D55F0B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</w:pPr>
      <w:r w:rsidRPr="00D55F0B"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  <w:t>Για το Τμήμα 2</w:t>
      </w:r>
    </w:p>
    <w:p w14:paraId="78B9C736" w14:textId="77777777" w:rsidR="00D55F0B" w:rsidRPr="00D55F0B" w:rsidRDefault="00D55F0B" w:rsidP="00D55F0B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</w:pPr>
      <w:r w:rsidRPr="00D55F0B"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  <w:t>Για το Τμήμα 3</w:t>
      </w:r>
    </w:p>
    <w:p w14:paraId="0A1C6286" w14:textId="77777777" w:rsidR="00D55F0B" w:rsidRPr="00D55F0B" w:rsidRDefault="00D55F0B" w:rsidP="00D55F0B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</w:pPr>
      <w:r w:rsidRPr="00D55F0B"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  <w:t>Για το Τμήμα 4</w:t>
      </w:r>
    </w:p>
    <w:p w14:paraId="7DFC648D" w14:textId="77777777" w:rsidR="00D55F0B" w:rsidRPr="00D55F0B" w:rsidRDefault="00D55F0B" w:rsidP="00D55F0B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i/>
          <w:kern w:val="0"/>
          <w:lang w:eastAsia="el-GR"/>
          <w14:ligatures w14:val="none"/>
        </w:rPr>
      </w:pPr>
    </w:p>
    <w:p w14:paraId="56AA6610" w14:textId="77777777" w:rsidR="00D55F0B" w:rsidRPr="00D55F0B" w:rsidRDefault="00D55F0B" w:rsidP="00D55F0B">
      <w:pPr>
        <w:suppressAutoHyphens/>
        <w:spacing w:after="120" w:line="240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D55F0B">
        <w:rPr>
          <w:rFonts w:ascii="Calibri" w:eastAsia="Times New Roman" w:hAnsi="Calibri" w:cs="Calibri"/>
          <w:kern w:val="0"/>
          <w:lang w:eastAsia="ar-SA"/>
          <w14:ligatures w14:val="none"/>
        </w:rPr>
        <w:t>(Προσαρμόζεται ανάλογα με το Τμήμα)</w:t>
      </w:r>
    </w:p>
    <w:p w14:paraId="621A62EE" w14:textId="77777777" w:rsidR="00D55F0B" w:rsidRPr="00D55F0B" w:rsidRDefault="00D55F0B" w:rsidP="00D55F0B">
      <w:pPr>
        <w:suppressAutoHyphens/>
        <w:spacing w:after="120" w:line="240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29522C9D" w14:textId="77777777" w:rsidR="00D55F0B" w:rsidRPr="00D55F0B" w:rsidRDefault="00D55F0B" w:rsidP="00D55F0B">
      <w:pPr>
        <w:tabs>
          <w:tab w:val="left" w:pos="284"/>
        </w:tabs>
        <w:suppressAutoHyphens/>
        <w:spacing w:line="240" w:lineRule="auto"/>
        <w:ind w:left="425" w:hanging="425"/>
        <w:jc w:val="both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</w:p>
    <w:p w14:paraId="508648F1" w14:textId="77777777" w:rsidR="00D55F0B" w:rsidRPr="00D55F0B" w:rsidRDefault="00D55F0B" w:rsidP="00D55F0B">
      <w:pPr>
        <w:tabs>
          <w:tab w:val="left" w:pos="284"/>
        </w:tabs>
        <w:suppressAutoHyphens/>
        <w:spacing w:line="240" w:lineRule="auto"/>
        <w:ind w:left="425" w:hanging="425"/>
        <w:jc w:val="both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</w:p>
    <w:p w14:paraId="4AA93172" w14:textId="77777777" w:rsidR="00D55F0B" w:rsidRPr="00D55F0B" w:rsidRDefault="00D55F0B" w:rsidP="00D55F0B">
      <w:pPr>
        <w:tabs>
          <w:tab w:val="left" w:pos="284"/>
        </w:tabs>
        <w:suppressAutoHyphens/>
        <w:spacing w:line="240" w:lineRule="auto"/>
        <w:ind w:left="425" w:hanging="425"/>
        <w:jc w:val="both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</w:p>
    <w:p w14:paraId="57DAD1D5" w14:textId="77777777" w:rsidR="00D55F0B" w:rsidRPr="00D55F0B" w:rsidRDefault="00D55F0B" w:rsidP="00D55F0B">
      <w:pPr>
        <w:tabs>
          <w:tab w:val="left" w:pos="284"/>
        </w:tabs>
        <w:suppressAutoHyphens/>
        <w:spacing w:line="240" w:lineRule="auto"/>
        <w:ind w:left="425" w:hanging="425"/>
        <w:jc w:val="both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  <w:r w:rsidRPr="00D55F0B">
        <w:rPr>
          <w:rFonts w:ascii="Calibri" w:eastAsia="Times New Roman" w:hAnsi="Calibri" w:cs="Calibri"/>
          <w:b/>
          <w:kern w:val="0"/>
          <w:lang w:eastAsia="ar-SA"/>
          <w14:ligatures w14:val="none"/>
        </w:rPr>
        <w:t>Ο ΝΟΜΙΜΟΣ ΕΚΠΡΟΣΩΠΟΣ ΤΗΣ ΕΤΑΙΡΕΙΑΣ</w:t>
      </w:r>
    </w:p>
    <w:p w14:paraId="6F7AF6DA" w14:textId="7B8183A9" w:rsidR="004366EC" w:rsidRDefault="00D55F0B" w:rsidP="00D55F0B">
      <w:pPr>
        <w:tabs>
          <w:tab w:val="left" w:pos="284"/>
        </w:tabs>
        <w:suppressAutoHyphens/>
        <w:spacing w:line="240" w:lineRule="auto"/>
        <w:ind w:left="425" w:hanging="425"/>
        <w:jc w:val="both"/>
      </w:pPr>
      <w:r w:rsidRPr="00D55F0B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 (</w:t>
      </w:r>
      <w:r w:rsidRPr="00D55F0B">
        <w:rPr>
          <w:rFonts w:ascii="Calibri" w:eastAsia="Times New Roman" w:hAnsi="Calibri" w:cs="Calibri"/>
          <w:b/>
          <w:kern w:val="0"/>
          <w:lang w:val="en-IE" w:eastAsia="ar-SA"/>
          <w14:ligatures w14:val="none"/>
        </w:rPr>
        <w:t>HME</w:t>
      </w:r>
      <w:r w:rsidRPr="00D55F0B">
        <w:rPr>
          <w:rFonts w:ascii="Calibri" w:eastAsia="Times New Roman" w:hAnsi="Calibri" w:cs="Calibri"/>
          <w:b/>
          <w:kern w:val="0"/>
          <w:lang w:eastAsia="ar-SA"/>
          <w14:ligatures w14:val="none"/>
        </w:rPr>
        <w:t>Ρ</w:t>
      </w:r>
      <w:r w:rsidRPr="00D55F0B">
        <w:rPr>
          <w:rFonts w:ascii="Calibri" w:eastAsia="Times New Roman" w:hAnsi="Calibri" w:cs="Calibri"/>
          <w:b/>
          <w:kern w:val="0"/>
          <w:lang w:val="en-IE" w:eastAsia="ar-SA"/>
          <w14:ligatures w14:val="none"/>
        </w:rPr>
        <w:t>OMHNIA</w:t>
      </w:r>
      <w:r w:rsidRPr="00D55F0B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 –ΥΠΟΓΡΑΦΗ - ΣΦΡΑΓΙΔΑ)</w:t>
      </w:r>
    </w:p>
    <w:sectPr w:rsidR="004366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F0B"/>
    <w:rsid w:val="004366EC"/>
    <w:rsid w:val="00D5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D869"/>
  <w15:chartTrackingRefBased/>
  <w15:docId w15:val="{60E80E8F-4F5F-4522-8D56-8207E438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55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55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55F0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55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55F0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55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55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55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55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55F0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55F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55F0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55F0B"/>
    <w:rPr>
      <w:rFonts w:eastAsiaTheme="majorEastAsia" w:cstheme="majorBidi"/>
      <w:i/>
      <w:iCs/>
      <w:color w:val="365F9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55F0B"/>
    <w:rPr>
      <w:rFonts w:eastAsiaTheme="majorEastAsia" w:cstheme="majorBidi"/>
      <w:color w:val="365F9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55F0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55F0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55F0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55F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55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55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55F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55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55F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55F0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55F0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55F0B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55F0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55F0B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D55F0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Moraitaki</dc:creator>
  <cp:keywords/>
  <dc:description/>
  <cp:lastModifiedBy>Maria Moraitaki</cp:lastModifiedBy>
  <cp:revision>1</cp:revision>
  <dcterms:created xsi:type="dcterms:W3CDTF">2024-02-02T13:28:00Z</dcterms:created>
  <dcterms:modified xsi:type="dcterms:W3CDTF">2024-02-02T13:29:00Z</dcterms:modified>
</cp:coreProperties>
</file>